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33" w:rsidRPr="00FE4CA9" w:rsidRDefault="00FE4CA9">
      <w:pPr>
        <w:rPr>
          <w:b/>
          <w:sz w:val="32"/>
          <w:szCs w:val="32"/>
        </w:rPr>
      </w:pPr>
      <w:bookmarkStart w:id="0" w:name="_GoBack"/>
      <w:bookmarkEnd w:id="0"/>
      <w:r w:rsidRPr="00FE4CA9">
        <w:rPr>
          <w:b/>
          <w:sz w:val="32"/>
          <w:szCs w:val="32"/>
        </w:rPr>
        <w:t>Lesson Plans: August 9-11, 2017</w:t>
      </w:r>
    </w:p>
    <w:p w:rsidR="00FE4CA9" w:rsidRDefault="00FE4CA9" w:rsidP="00FE4C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individual student schedules according to IEP goals and objectives.</w:t>
      </w:r>
    </w:p>
    <w:p w:rsidR="00FE4CA9" w:rsidRDefault="00FE4CA9" w:rsidP="00FE4C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classroom and school expectations.</w:t>
      </w:r>
    </w:p>
    <w:p w:rsidR="00FE4CA9" w:rsidRPr="00FE4CA9" w:rsidRDefault="00FE4CA9" w:rsidP="00FE4C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Begin collecting baseline on individual students on caseload.  </w:t>
      </w:r>
    </w:p>
    <w:sectPr w:rsidR="00FE4CA9" w:rsidRPr="00FE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1F40"/>
    <w:multiLevelType w:val="hybridMultilevel"/>
    <w:tmpl w:val="FDCAF7AE"/>
    <w:lvl w:ilvl="0" w:tplc="D856D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9"/>
    <w:rsid w:val="00364B47"/>
    <w:rsid w:val="00495C5A"/>
    <w:rsid w:val="00E16302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540DA-2E77-4B96-AAF1-45F3C1B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Neutz, Todd</dc:creator>
  <cp:keywords/>
  <dc:description/>
  <cp:lastModifiedBy>Neutz, Todd</cp:lastModifiedBy>
  <cp:revision>2</cp:revision>
  <dcterms:created xsi:type="dcterms:W3CDTF">2017-08-10T14:34:00Z</dcterms:created>
  <dcterms:modified xsi:type="dcterms:W3CDTF">2017-08-10T14:34:00Z</dcterms:modified>
</cp:coreProperties>
</file>